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04" w:rsidRPr="00A04504" w:rsidRDefault="00A04504" w:rsidP="00A04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Unit 1 Standards</w:t>
      </w: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504">
        <w:rPr>
          <w:rFonts w:ascii="Times New Roman" w:hAnsi="Times New Roman" w:cs="Times New Roman"/>
          <w:b/>
          <w:sz w:val="24"/>
          <w:szCs w:val="24"/>
          <w:u w:val="single"/>
        </w:rPr>
        <w:t>SSWH1</w:t>
      </w:r>
      <w:r w:rsidRPr="00A0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4504">
        <w:rPr>
          <w:rFonts w:ascii="Times New Roman" w:hAnsi="Times New Roman" w:cs="Times New Roman"/>
          <w:b/>
          <w:sz w:val="24"/>
          <w:szCs w:val="24"/>
        </w:rPr>
        <w:t>Analyze the origins, structures, and interactions of societies in the ancient world</w:t>
      </w: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504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A04504">
        <w:rPr>
          <w:rFonts w:ascii="Times New Roman" w:hAnsi="Times New Roman" w:cs="Times New Roman"/>
          <w:b/>
          <w:sz w:val="24"/>
          <w:szCs w:val="24"/>
        </w:rPr>
        <w:t xml:space="preserve"> 3500 BCE/BC to 500 BCE/BC.</w:t>
      </w: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>a. Compare and contrast Mesopotamian and Egyptian societies, include: religion, culture,</w:t>
      </w: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504">
        <w:rPr>
          <w:rFonts w:ascii="Times New Roman" w:hAnsi="Times New Roman" w:cs="Times New Roman"/>
          <w:sz w:val="24"/>
          <w:szCs w:val="24"/>
        </w:rPr>
        <w:t>economics</w:t>
      </w:r>
      <w:proofErr w:type="gramEnd"/>
      <w:r w:rsidRPr="00A04504">
        <w:rPr>
          <w:rFonts w:ascii="Times New Roman" w:hAnsi="Times New Roman" w:cs="Times New Roman"/>
          <w:sz w:val="24"/>
          <w:szCs w:val="24"/>
        </w:rPr>
        <w:t>, politics, and technology.</w:t>
      </w: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>b. Describe the societies of India and China, include: religion, culture, economics, politics,</w:t>
      </w: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5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04504">
        <w:rPr>
          <w:rFonts w:ascii="Times New Roman" w:hAnsi="Times New Roman" w:cs="Times New Roman"/>
          <w:sz w:val="24"/>
          <w:szCs w:val="24"/>
        </w:rPr>
        <w:t xml:space="preserve"> technology.</w:t>
      </w: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>c. Explain the development of monotheism, include: the concepts developed by the ancient</w:t>
      </w: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>Hebrews.</w:t>
      </w: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>d. Identify the Bantu migration patterns and contribution to settled agriculture.</w:t>
      </w:r>
    </w:p>
    <w:p w:rsidR="00A04504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D97" w:rsidRPr="00A04504" w:rsidRDefault="00A04504" w:rsidP="00A04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504">
        <w:rPr>
          <w:rFonts w:ascii="Times New Roman" w:hAnsi="Times New Roman" w:cs="Times New Roman"/>
          <w:sz w:val="24"/>
          <w:szCs w:val="24"/>
        </w:rPr>
        <w:t xml:space="preserve">e. Explain the rise of the </w:t>
      </w:r>
      <w:proofErr w:type="spellStart"/>
      <w:r w:rsidRPr="00A04504">
        <w:rPr>
          <w:rFonts w:ascii="Times New Roman" w:hAnsi="Times New Roman" w:cs="Times New Roman"/>
          <w:sz w:val="24"/>
          <w:szCs w:val="24"/>
        </w:rPr>
        <w:t>Olmecs</w:t>
      </w:r>
      <w:proofErr w:type="spellEnd"/>
      <w:r w:rsidRPr="00A045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3D97" w:rsidRPr="00A0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04"/>
    <w:rsid w:val="00213B35"/>
    <w:rsid w:val="00A04504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0170"/>
  <w15:chartTrackingRefBased/>
  <w15:docId w15:val="{8B6BBA85-252D-4E56-923C-421BDA00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2018-10-05T17:44:00Z</dcterms:created>
  <dcterms:modified xsi:type="dcterms:W3CDTF">2018-10-05T17:51:00Z</dcterms:modified>
</cp:coreProperties>
</file>